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8168" w14:textId="77777777" w:rsidR="007A03B5" w:rsidRDefault="007A03B5" w:rsidP="007A03B5">
      <w:pPr>
        <w:spacing w:after="0" w:line="240" w:lineRule="auto"/>
        <w:rPr>
          <w:rFonts w:ascii="Arial" w:hAnsi="Arial" w:cs="Arial"/>
          <w:b/>
          <w:bCs/>
          <w:lang w:val="mn-MN"/>
        </w:rPr>
      </w:pPr>
    </w:p>
    <w:p w14:paraId="2C293ACA" w14:textId="77777777" w:rsidR="007A03B5" w:rsidRDefault="007A03B5" w:rsidP="007A03B5">
      <w:pPr>
        <w:spacing w:after="0" w:line="240" w:lineRule="auto"/>
        <w:rPr>
          <w:rFonts w:ascii="Arial" w:hAnsi="Arial" w:cs="Arial"/>
          <w:b/>
          <w:bCs/>
          <w:lang w:val="mn-MN"/>
        </w:rPr>
      </w:pPr>
    </w:p>
    <w:p w14:paraId="63CD83B0" w14:textId="6DB79BAF" w:rsidR="00866CBC" w:rsidRPr="007A03B5" w:rsidRDefault="007A03B5" w:rsidP="007A03B5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7A03B5">
        <w:rPr>
          <w:rFonts w:ascii="Arial" w:hAnsi="Arial" w:cs="Arial"/>
          <w:b/>
        </w:rPr>
        <w:t xml:space="preserve">2023 ОНЫ 4 ДҮГЭЭР САРЫН 26-29-НЫ ӨДРҮҮДЭД ОРОС УЛСЫН ЭРХYY ХОТНОО ЗОХИОН БАЙГУУЛАГДАХ “МЕЖДУНАРОДНАЯ УНИВЕРСАЛЬНАЯ </w:t>
      </w:r>
      <w:r>
        <w:rPr>
          <w:rFonts w:ascii="Arial" w:hAnsi="Arial" w:cs="Arial"/>
          <w:b/>
        </w:rPr>
        <w:t xml:space="preserve">               </w:t>
      </w:r>
      <w:r w:rsidRPr="007A03B5">
        <w:rPr>
          <w:rFonts w:ascii="Arial" w:hAnsi="Arial" w:cs="Arial"/>
          <w:b/>
        </w:rPr>
        <w:t xml:space="preserve">РОССИЙСКО-МОНГОЛЬСКАЯ ВЫСТАВКА-ЯРМАРКА 2023” </w:t>
      </w:r>
      <w:r w:rsidR="006C28F5" w:rsidRPr="007A03B5">
        <w:rPr>
          <w:rFonts w:ascii="Arial" w:hAnsi="Arial" w:cs="Arial"/>
          <w:b/>
          <w:bCs/>
          <w:lang w:val="mn-MN"/>
        </w:rPr>
        <w:t>ҮЗЭСГЭЛЭНД ОРОЛЦОГЧДЫН БҮРТГЭЛИЙН ХУУДАС</w:t>
      </w:r>
    </w:p>
    <w:p w14:paraId="664ABF8D" w14:textId="77777777" w:rsidR="00866CBC" w:rsidRDefault="00866CBC" w:rsidP="00601024">
      <w:pPr>
        <w:spacing w:after="0" w:line="240" w:lineRule="auto"/>
        <w:rPr>
          <w:rFonts w:ascii="Arial" w:hAnsi="Arial" w:cs="Arial"/>
          <w:b/>
          <w:bCs/>
          <w:u w:val="single"/>
          <w:lang w:val="mn-MN"/>
        </w:rPr>
      </w:pPr>
    </w:p>
    <w:p w14:paraId="5A98FA9A" w14:textId="77777777" w:rsidR="007A03B5" w:rsidRPr="0027031E" w:rsidRDefault="007A03B5" w:rsidP="00601024">
      <w:pPr>
        <w:spacing w:after="0" w:line="240" w:lineRule="auto"/>
        <w:rPr>
          <w:rFonts w:ascii="Arial" w:hAnsi="Arial" w:cs="Arial"/>
          <w:b/>
          <w:bCs/>
          <w:u w:val="single"/>
          <w:lang w:val="mn-MN"/>
        </w:rPr>
      </w:pPr>
    </w:p>
    <w:tbl>
      <w:tblPr>
        <w:tblStyle w:val="TableGrid"/>
        <w:tblpPr w:leftFromText="180" w:rightFromText="180" w:vertAnchor="text" w:horzAnchor="margin" w:tblpX="-439" w:tblpY="85"/>
        <w:tblW w:w="9923" w:type="dxa"/>
        <w:tblLook w:val="04A0" w:firstRow="1" w:lastRow="0" w:firstColumn="1" w:lastColumn="0" w:noHBand="0" w:noVBand="1"/>
      </w:tblPr>
      <w:tblGrid>
        <w:gridCol w:w="3823"/>
        <w:gridCol w:w="3050"/>
        <w:gridCol w:w="3050"/>
      </w:tblGrid>
      <w:tr w:rsidR="00866CBC" w:rsidRPr="0027031E" w14:paraId="07FC7CB2" w14:textId="77777777" w:rsidTr="0067597A">
        <w:trPr>
          <w:trHeight w:val="557"/>
        </w:trPr>
        <w:tc>
          <w:tcPr>
            <w:tcW w:w="9923" w:type="dxa"/>
            <w:gridSpan w:val="3"/>
            <w:vAlign w:val="center"/>
          </w:tcPr>
          <w:p w14:paraId="5CA38399" w14:textId="4424578D" w:rsidR="00866CBC" w:rsidRPr="0027031E" w:rsidRDefault="00866CBC" w:rsidP="0067597A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7031E">
              <w:rPr>
                <w:rFonts w:ascii="Arial" w:hAnsi="Arial" w:cs="Arial"/>
                <w:b/>
                <w:bCs/>
                <w:lang w:val="mn-MN"/>
              </w:rPr>
              <w:t>1.</w:t>
            </w:r>
            <w:r w:rsidR="0067597A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27031E">
              <w:rPr>
                <w:rFonts w:ascii="Arial" w:hAnsi="Arial" w:cs="Arial"/>
                <w:b/>
                <w:bCs/>
                <w:lang w:val="mn-MN"/>
              </w:rPr>
              <w:t>Оролцогч</w:t>
            </w:r>
            <w:r w:rsidR="0074175D" w:rsidRPr="0027031E">
              <w:rPr>
                <w:rFonts w:ascii="Arial" w:hAnsi="Arial" w:cs="Arial"/>
                <w:b/>
                <w:bCs/>
                <w:lang w:val="mn-MN"/>
              </w:rPr>
              <w:t xml:space="preserve">ын </w:t>
            </w:r>
            <w:r w:rsidRPr="0027031E">
              <w:rPr>
                <w:rFonts w:ascii="Arial" w:hAnsi="Arial" w:cs="Arial"/>
                <w:b/>
                <w:bCs/>
                <w:lang w:val="mn-MN"/>
              </w:rPr>
              <w:t>мэдээлэл</w:t>
            </w:r>
          </w:p>
        </w:tc>
      </w:tr>
      <w:tr w:rsidR="007A03B5" w:rsidRPr="0027031E" w14:paraId="2298B8DF" w14:textId="77777777" w:rsidTr="0067597A">
        <w:trPr>
          <w:trHeight w:val="350"/>
        </w:trPr>
        <w:tc>
          <w:tcPr>
            <w:tcW w:w="3823" w:type="dxa"/>
          </w:tcPr>
          <w:p w14:paraId="47201468" w14:textId="77777777" w:rsidR="007A03B5" w:rsidRPr="0027031E" w:rsidRDefault="007A03B5" w:rsidP="0067597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3050" w:type="dxa"/>
            <w:vAlign w:val="center"/>
          </w:tcPr>
          <w:p w14:paraId="34BBB592" w14:textId="567ECEC5" w:rsidR="007A03B5" w:rsidRPr="0027031E" w:rsidRDefault="007A03B5" w:rsidP="0067597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Оролцогч 1</w:t>
            </w:r>
          </w:p>
        </w:tc>
        <w:tc>
          <w:tcPr>
            <w:tcW w:w="3050" w:type="dxa"/>
            <w:vAlign w:val="center"/>
          </w:tcPr>
          <w:p w14:paraId="20316913" w14:textId="245B3A2A" w:rsidR="007A03B5" w:rsidRPr="0027031E" w:rsidRDefault="007A03B5" w:rsidP="0067597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Оролцогч 2</w:t>
            </w:r>
          </w:p>
        </w:tc>
      </w:tr>
      <w:tr w:rsidR="00866CBC" w:rsidRPr="0027031E" w14:paraId="7A7E5DD2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6066C615" w14:textId="3151FC6E" w:rsidR="00866CBC" w:rsidRPr="0027031E" w:rsidRDefault="00866CBC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Овог нэр</w:t>
            </w:r>
            <w:r w:rsidR="0067597A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61CA07B1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0" w:type="dxa"/>
            <w:vAlign w:val="center"/>
          </w:tcPr>
          <w:p w14:paraId="1E95F901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4EE3" w:rsidRPr="0027031E" w14:paraId="49421C96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7B6E1128" w14:textId="56951BA2" w:rsidR="004A4EE3" w:rsidRPr="0027031E" w:rsidRDefault="004A4EE3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Хүйс</w:t>
            </w:r>
            <w:r w:rsidR="0067597A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489531A7" w14:textId="77777777" w:rsidR="004A4EE3" w:rsidRPr="0027031E" w:rsidRDefault="004A4EE3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0" w:type="dxa"/>
            <w:vAlign w:val="center"/>
          </w:tcPr>
          <w:p w14:paraId="1E9EB2E7" w14:textId="77777777" w:rsidR="004A4EE3" w:rsidRPr="0027031E" w:rsidRDefault="004A4EE3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66CBC" w:rsidRPr="0027031E" w14:paraId="6BC042F4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5CE245E9" w14:textId="1153CABB" w:rsidR="00866CBC" w:rsidRPr="0027031E" w:rsidRDefault="004A4EE3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Паспорт</w:t>
            </w:r>
            <w:r w:rsidR="00FF5FC6" w:rsidRPr="0027031E">
              <w:rPr>
                <w:rFonts w:ascii="Arial" w:hAnsi="Arial" w:cs="Arial"/>
                <w:bCs/>
                <w:lang w:val="mn-MN"/>
              </w:rPr>
              <w:t>ын</w:t>
            </w:r>
            <w:r w:rsidRPr="0027031E">
              <w:rPr>
                <w:rFonts w:ascii="Arial" w:hAnsi="Arial" w:cs="Arial"/>
                <w:bCs/>
                <w:lang w:val="mn-MN"/>
              </w:rPr>
              <w:t xml:space="preserve"> дугаар</w:t>
            </w:r>
            <w:r w:rsidR="0067597A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6FA0E8F6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050" w:type="dxa"/>
            <w:vAlign w:val="center"/>
          </w:tcPr>
          <w:p w14:paraId="0B162619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</w:tr>
      <w:tr w:rsidR="00866CBC" w:rsidRPr="0027031E" w14:paraId="30359067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1153BAE2" w14:textId="22B4E8CD" w:rsidR="00866CBC" w:rsidRPr="0027031E" w:rsidRDefault="00FF5FC6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П</w:t>
            </w:r>
            <w:r w:rsidR="00866CBC" w:rsidRPr="0027031E">
              <w:rPr>
                <w:rFonts w:ascii="Arial" w:hAnsi="Arial" w:cs="Arial"/>
                <w:bCs/>
                <w:lang w:val="mn-MN"/>
              </w:rPr>
              <w:t>аспорт</w:t>
            </w:r>
            <w:r w:rsidRPr="0027031E">
              <w:rPr>
                <w:rFonts w:ascii="Arial" w:hAnsi="Arial" w:cs="Arial"/>
                <w:bCs/>
                <w:lang w:val="mn-MN"/>
              </w:rPr>
              <w:t xml:space="preserve"> </w:t>
            </w:r>
            <w:r w:rsidR="00866CBC" w:rsidRPr="0027031E">
              <w:rPr>
                <w:rFonts w:ascii="Arial" w:hAnsi="Arial" w:cs="Arial"/>
                <w:bCs/>
                <w:lang w:val="mn-MN"/>
              </w:rPr>
              <w:t xml:space="preserve">олгосон болон дуусах </w:t>
            </w:r>
            <w:r w:rsidRPr="0027031E">
              <w:rPr>
                <w:rFonts w:ascii="Arial" w:hAnsi="Arial" w:cs="Arial"/>
                <w:bCs/>
                <w:lang w:val="mn-MN"/>
              </w:rPr>
              <w:t>огноо</w:t>
            </w:r>
            <w:r w:rsidR="0067597A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543519C3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0" w:type="dxa"/>
            <w:vAlign w:val="center"/>
          </w:tcPr>
          <w:p w14:paraId="142A2762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66CBC" w:rsidRPr="0027031E" w14:paraId="02316D8B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58601A66" w14:textId="77777777" w:rsidR="00FF5FC6" w:rsidRPr="0027031E" w:rsidRDefault="00FF5FC6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 xml:space="preserve">Холбоо барих хаяг: </w:t>
            </w:r>
          </w:p>
          <w:p w14:paraId="72CA1729" w14:textId="58A86469" w:rsidR="00866CBC" w:rsidRPr="0027031E" w:rsidRDefault="00866CBC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Утас</w:t>
            </w:r>
            <w:r w:rsidR="00FF5FC6" w:rsidRPr="0027031E">
              <w:rPr>
                <w:rFonts w:ascii="Arial" w:hAnsi="Arial" w:cs="Arial"/>
                <w:bCs/>
                <w:lang w:val="mn-MN"/>
              </w:rPr>
              <w:t>:</w:t>
            </w:r>
          </w:p>
          <w:p w14:paraId="11F182EE" w14:textId="793A4DED" w:rsidR="00FF5FC6" w:rsidRPr="0027031E" w:rsidRDefault="00FF5FC6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 xml:space="preserve">Цахим </w:t>
            </w:r>
            <w:r w:rsidR="0067597A">
              <w:rPr>
                <w:rFonts w:ascii="Arial" w:hAnsi="Arial" w:cs="Arial"/>
                <w:bCs/>
                <w:lang w:val="mn-MN"/>
              </w:rPr>
              <w:t>шуудан</w:t>
            </w:r>
            <w:r w:rsidRPr="0027031E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7938B12F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0" w:type="dxa"/>
            <w:vAlign w:val="center"/>
          </w:tcPr>
          <w:p w14:paraId="0EF25848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66CBC" w:rsidRPr="0027031E" w14:paraId="2B04A3B9" w14:textId="77777777" w:rsidTr="0067597A">
        <w:trPr>
          <w:trHeight w:val="624"/>
        </w:trPr>
        <w:tc>
          <w:tcPr>
            <w:tcW w:w="9923" w:type="dxa"/>
            <w:gridSpan w:val="3"/>
            <w:vAlign w:val="center"/>
          </w:tcPr>
          <w:p w14:paraId="62FD5076" w14:textId="314DD4FD" w:rsidR="00866CBC" w:rsidRPr="0027031E" w:rsidRDefault="00866CBC" w:rsidP="0067597A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7031E">
              <w:rPr>
                <w:rFonts w:ascii="Arial" w:hAnsi="Arial" w:cs="Arial"/>
                <w:b/>
                <w:bCs/>
                <w:lang w:val="mn-MN"/>
              </w:rPr>
              <w:t>2.</w:t>
            </w:r>
            <w:r w:rsidR="0067597A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27031E">
              <w:rPr>
                <w:rFonts w:ascii="Arial" w:hAnsi="Arial" w:cs="Arial"/>
                <w:b/>
                <w:bCs/>
                <w:lang w:val="mn-MN"/>
              </w:rPr>
              <w:t>Байгууллагын мэдээлэл</w:t>
            </w:r>
          </w:p>
        </w:tc>
      </w:tr>
      <w:tr w:rsidR="00866CBC" w:rsidRPr="0027031E" w14:paraId="0292ACF2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6C09B66A" w14:textId="0F334359" w:rsidR="00866CBC" w:rsidRPr="0027031E" w:rsidRDefault="00866CBC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lang w:val="mn-MN"/>
              </w:rPr>
              <w:t xml:space="preserve">Байгууллагын </w:t>
            </w:r>
            <w:r w:rsidR="00FF5FC6" w:rsidRPr="0027031E">
              <w:rPr>
                <w:rFonts w:ascii="Arial" w:hAnsi="Arial" w:cs="Arial"/>
                <w:lang w:val="mn-MN"/>
              </w:rPr>
              <w:t>нэр /англи, монгол/</w:t>
            </w:r>
            <w:r w:rsidR="0067597A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100" w:type="dxa"/>
            <w:gridSpan w:val="2"/>
          </w:tcPr>
          <w:p w14:paraId="4BA7E1EA" w14:textId="77777777" w:rsidR="00866CBC" w:rsidRPr="0027031E" w:rsidRDefault="00866CBC" w:rsidP="0067597A">
            <w:pPr>
              <w:rPr>
                <w:rFonts w:ascii="Arial" w:hAnsi="Arial" w:cs="Arial"/>
                <w:bCs/>
              </w:rPr>
            </w:pPr>
          </w:p>
        </w:tc>
      </w:tr>
      <w:tr w:rsidR="00866CBC" w:rsidRPr="0027031E" w14:paraId="5A4C6FA1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500178B6" w14:textId="0058049E" w:rsidR="00866CBC" w:rsidRPr="0067597A" w:rsidRDefault="00866CBC" w:rsidP="0067597A">
            <w:pPr>
              <w:rPr>
                <w:rFonts w:ascii="Arial" w:hAnsi="Arial" w:cs="Arial"/>
                <w:lang w:val="mn-MN"/>
              </w:rPr>
            </w:pPr>
            <w:r w:rsidRPr="0027031E">
              <w:rPr>
                <w:rFonts w:ascii="Arial" w:hAnsi="Arial" w:cs="Arial"/>
                <w:lang w:val="mn-MN"/>
              </w:rPr>
              <w:t>Танхимын гишүүн эсэх</w:t>
            </w:r>
            <w:r w:rsidR="0067597A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100" w:type="dxa"/>
            <w:gridSpan w:val="2"/>
          </w:tcPr>
          <w:p w14:paraId="6380ABD1" w14:textId="77777777" w:rsidR="00866CBC" w:rsidRPr="0027031E" w:rsidRDefault="00866CBC" w:rsidP="0067597A">
            <w:pPr>
              <w:rPr>
                <w:rFonts w:ascii="Arial" w:hAnsi="Arial" w:cs="Arial"/>
                <w:bCs/>
              </w:rPr>
            </w:pPr>
          </w:p>
        </w:tc>
      </w:tr>
      <w:tr w:rsidR="0067597A" w:rsidRPr="0027031E" w14:paraId="33A5AB3E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41A8FB23" w14:textId="5CCEB08D" w:rsidR="0067597A" w:rsidRPr="0027031E" w:rsidRDefault="0067597A" w:rsidP="0067597A">
            <w:pPr>
              <w:rPr>
                <w:rFonts w:ascii="Arial" w:hAnsi="Arial" w:cs="Arial"/>
                <w:lang w:val="mn-MN"/>
              </w:rPr>
            </w:pPr>
            <w:r w:rsidRPr="0067597A">
              <w:rPr>
                <w:rFonts w:ascii="Arial" w:hAnsi="Arial" w:cs="Arial"/>
                <w:lang w:val="mn-MN"/>
              </w:rPr>
              <w:t>Байгууллагын регистрийн дугаар:</w:t>
            </w:r>
          </w:p>
        </w:tc>
        <w:tc>
          <w:tcPr>
            <w:tcW w:w="6100" w:type="dxa"/>
            <w:gridSpan w:val="2"/>
          </w:tcPr>
          <w:p w14:paraId="0AB74383" w14:textId="77777777" w:rsidR="0067597A" w:rsidRPr="0027031E" w:rsidRDefault="0067597A" w:rsidP="0067597A">
            <w:pPr>
              <w:rPr>
                <w:rFonts w:ascii="Arial" w:hAnsi="Arial" w:cs="Arial"/>
                <w:bCs/>
              </w:rPr>
            </w:pPr>
          </w:p>
        </w:tc>
      </w:tr>
      <w:tr w:rsidR="00FF5FC6" w:rsidRPr="0027031E" w14:paraId="1109C071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46A36FD5" w14:textId="0577C310" w:rsidR="00FF5FC6" w:rsidRPr="0027031E" w:rsidRDefault="00FF5FC6" w:rsidP="0067597A">
            <w:pPr>
              <w:rPr>
                <w:rFonts w:ascii="Arial" w:hAnsi="Arial" w:cs="Arial"/>
              </w:rPr>
            </w:pPr>
            <w:r w:rsidRPr="0027031E">
              <w:rPr>
                <w:rFonts w:ascii="Arial" w:hAnsi="Arial" w:cs="Arial"/>
                <w:lang w:val="mn-MN"/>
              </w:rPr>
              <w:t>Албан тушаал</w:t>
            </w:r>
            <w:r w:rsidR="0067597A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100" w:type="dxa"/>
            <w:gridSpan w:val="2"/>
          </w:tcPr>
          <w:p w14:paraId="07062017" w14:textId="77777777" w:rsidR="00FF5FC6" w:rsidRPr="0027031E" w:rsidRDefault="00FF5FC6" w:rsidP="0067597A">
            <w:pPr>
              <w:rPr>
                <w:rFonts w:ascii="Arial" w:hAnsi="Arial" w:cs="Arial"/>
                <w:bCs/>
              </w:rPr>
            </w:pPr>
          </w:p>
        </w:tc>
      </w:tr>
      <w:tr w:rsidR="00866CBC" w:rsidRPr="0027031E" w14:paraId="556521A6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36A5B26D" w14:textId="4B61E414" w:rsidR="00866CBC" w:rsidRPr="0027031E" w:rsidRDefault="00FF5FC6" w:rsidP="0067597A">
            <w:pPr>
              <w:rPr>
                <w:rFonts w:ascii="Arial" w:hAnsi="Arial" w:cs="Arial"/>
                <w:lang w:val="mn-MN"/>
              </w:rPr>
            </w:pPr>
            <w:r w:rsidRPr="0027031E">
              <w:rPr>
                <w:rFonts w:ascii="Arial" w:hAnsi="Arial" w:cs="Arial"/>
                <w:lang w:val="mn-MN"/>
              </w:rPr>
              <w:t>Үйл ажиллагааны чиглэл</w:t>
            </w:r>
            <w:r w:rsidR="0067597A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100" w:type="dxa"/>
            <w:gridSpan w:val="2"/>
          </w:tcPr>
          <w:p w14:paraId="0DBAE162" w14:textId="2951C4C1" w:rsidR="00866CBC" w:rsidRPr="0027031E" w:rsidRDefault="00866CBC" w:rsidP="0067597A">
            <w:pPr>
              <w:rPr>
                <w:rFonts w:ascii="Arial" w:hAnsi="Arial" w:cs="Arial"/>
                <w:bCs/>
              </w:rPr>
            </w:pPr>
          </w:p>
        </w:tc>
      </w:tr>
      <w:tr w:rsidR="007A03B5" w:rsidRPr="0027031E" w14:paraId="220ED63B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76946824" w14:textId="77777777" w:rsidR="007A03B5" w:rsidRPr="007A03B5" w:rsidRDefault="007A03B5" w:rsidP="007A03B5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7A03B5">
              <w:rPr>
                <w:rFonts w:ascii="Arial" w:eastAsia="Times New Roman" w:hAnsi="Arial" w:cs="Arial"/>
                <w:lang w:val="ru-RU" w:eastAsia="ru-RU"/>
              </w:rPr>
              <w:t>Үзэсгэлэнд борлуулах барааны нэр төрөл</w:t>
            </w:r>
          </w:p>
          <w:p w14:paraId="66CE4688" w14:textId="77777777" w:rsidR="007A03B5" w:rsidRPr="0027031E" w:rsidRDefault="007A03B5" w:rsidP="0067597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100" w:type="dxa"/>
            <w:gridSpan w:val="2"/>
          </w:tcPr>
          <w:p w14:paraId="1274B34A" w14:textId="77777777" w:rsidR="007A03B5" w:rsidRPr="0027031E" w:rsidRDefault="007A03B5" w:rsidP="0067597A">
            <w:pPr>
              <w:rPr>
                <w:rFonts w:ascii="Arial" w:hAnsi="Arial" w:cs="Arial"/>
                <w:bCs/>
              </w:rPr>
            </w:pPr>
          </w:p>
        </w:tc>
      </w:tr>
    </w:tbl>
    <w:p w14:paraId="5640A9FB" w14:textId="354EB153" w:rsidR="00015D68" w:rsidRPr="0067597A" w:rsidRDefault="00015D68" w:rsidP="0067597A">
      <w:pPr>
        <w:spacing w:after="0" w:line="240" w:lineRule="auto"/>
        <w:rPr>
          <w:rFonts w:ascii="Arial" w:hAnsi="Arial" w:cs="Arial"/>
          <w:bCs/>
        </w:rPr>
      </w:pPr>
    </w:p>
    <w:sectPr w:rsidR="00015D68" w:rsidRPr="0067597A" w:rsidSect="00FC4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1D7B" w14:textId="77777777" w:rsidR="007C7EE6" w:rsidRDefault="007C7EE6" w:rsidP="00BF1FBB">
      <w:pPr>
        <w:spacing w:after="0" w:line="240" w:lineRule="auto"/>
      </w:pPr>
      <w:r>
        <w:separator/>
      </w:r>
    </w:p>
  </w:endnote>
  <w:endnote w:type="continuationSeparator" w:id="0">
    <w:p w14:paraId="59D617AA" w14:textId="77777777" w:rsidR="007C7EE6" w:rsidRDefault="007C7EE6" w:rsidP="00BF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0020" w14:textId="77777777" w:rsidR="00D30037" w:rsidRDefault="00D30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1D98" w14:textId="77777777" w:rsidR="00D30037" w:rsidRDefault="00D30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0849" w14:textId="77777777" w:rsidR="00D30037" w:rsidRDefault="00D3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F879" w14:textId="77777777" w:rsidR="007C7EE6" w:rsidRDefault="007C7EE6" w:rsidP="00BF1FBB">
      <w:pPr>
        <w:spacing w:after="0" w:line="240" w:lineRule="auto"/>
      </w:pPr>
      <w:r>
        <w:separator/>
      </w:r>
    </w:p>
  </w:footnote>
  <w:footnote w:type="continuationSeparator" w:id="0">
    <w:p w14:paraId="0A3AE73D" w14:textId="77777777" w:rsidR="007C7EE6" w:rsidRDefault="007C7EE6" w:rsidP="00BF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E0EE" w14:textId="77777777" w:rsidR="00D30037" w:rsidRDefault="00D30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31BE" w14:textId="17DE73E1" w:rsidR="007A03B5" w:rsidRPr="0085064A" w:rsidRDefault="007A03B5" w:rsidP="007A03B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"/>
      <w:jc w:val="right"/>
      <w:rPr>
        <w:b/>
        <w:sz w:val="24"/>
        <w:szCs w:val="24"/>
      </w:rPr>
    </w:pPr>
    <w:proofErr w:type="spellStart"/>
    <w:r w:rsidRPr="0085064A">
      <w:rPr>
        <w:b/>
        <w:sz w:val="24"/>
        <w:szCs w:val="24"/>
      </w:rPr>
      <w:t>Хавсралт</w:t>
    </w:r>
    <w:proofErr w:type="spellEnd"/>
    <w:r w:rsidRPr="0085064A">
      <w:rPr>
        <w:b/>
        <w:sz w:val="24"/>
        <w:szCs w:val="24"/>
      </w:rPr>
      <w:t xml:space="preserve">: </w:t>
    </w:r>
    <w:r w:rsidR="00D30037">
      <w:rPr>
        <w:b/>
        <w:sz w:val="24"/>
        <w:szCs w:val="24"/>
        <w:lang w:val="mn-MN"/>
      </w:rPr>
      <w:t>Бүртгэлийн хуудас</w:t>
    </w:r>
  </w:p>
  <w:p w14:paraId="261516F3" w14:textId="77777777" w:rsidR="007A03B5" w:rsidRPr="0085064A" w:rsidRDefault="007A03B5" w:rsidP="007A03B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"/>
      <w:jc w:val="right"/>
      <w:rPr>
        <w:b/>
        <w:sz w:val="24"/>
        <w:szCs w:val="24"/>
      </w:rPr>
    </w:pPr>
    <w:r w:rsidRPr="0085064A">
      <w:rPr>
        <w:b/>
        <w:sz w:val="24"/>
        <w:szCs w:val="24"/>
      </w:rPr>
      <w:t>Бүртэлийн хугацаа: 4-сарын 19-нд дуустал</w:t>
    </w:r>
  </w:p>
  <w:p w14:paraId="5B32C150" w14:textId="525784EF" w:rsidR="00BF1FBB" w:rsidRPr="00BF1FBB" w:rsidRDefault="00550B8F" w:rsidP="007A03B5">
    <w:pPr>
      <w:pStyle w:val="Header"/>
      <w:jc w:val="right"/>
      <w:rPr>
        <w:lang w:val="mn-MN"/>
      </w:rPr>
    </w:pPr>
    <w:r>
      <w:rPr>
        <w:rStyle w:val="Strong"/>
      </w:rPr>
      <w:t>Холбоо барих: Хариуц</w:t>
    </w:r>
    <w:r w:rsidR="007A03B5" w:rsidRPr="0085064A">
      <w:rPr>
        <w:rStyle w:val="Strong"/>
      </w:rPr>
      <w:t>сан ажилтан, МYХАYТ, Гиш</w:t>
    </w:r>
    <w:r w:rsidR="007A03B5" w:rsidRPr="0085064A">
      <w:rPr>
        <w:b/>
      </w:rPr>
      <w:t>үүнчлэлийн газар</w:t>
    </w:r>
    <w:r w:rsidR="007A03B5" w:rsidRPr="0085064A">
      <w:rPr>
        <w:b/>
      </w:rPr>
      <w:br/>
    </w:r>
    <w:r w:rsidR="007A03B5" w:rsidRPr="0085064A">
      <w:rPr>
        <w:rStyle w:val="Strong"/>
      </w:rPr>
      <w:t>Утас: 94013003</w:t>
    </w:r>
    <w:r w:rsidR="007A03B5" w:rsidRPr="0085064A">
      <w:rPr>
        <w:b/>
      </w:rPr>
      <w:br/>
    </w:r>
    <w:r w:rsidR="007A03B5" w:rsidRPr="0085064A">
      <w:rPr>
        <w:rStyle w:val="Strong"/>
      </w:rPr>
      <w:t>Цахим шуудан:</w:t>
    </w:r>
    <w:r w:rsidR="007A03B5" w:rsidRPr="0085064A">
      <w:rPr>
        <w:b/>
      </w:rPr>
      <w:t xml:space="preserve"> </w:t>
    </w:r>
    <w:hyperlink r:id="rId1" w:history="1">
      <w:r w:rsidR="007A03B5" w:rsidRPr="0085064A">
        <w:rPr>
          <w:rStyle w:val="Hyperlink"/>
          <w:b/>
        </w:rPr>
        <w:t>exhibition.ruszakaz@gmail.com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A600" w14:textId="77777777" w:rsidR="00D30037" w:rsidRDefault="00D30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D4013"/>
    <w:multiLevelType w:val="hybridMultilevel"/>
    <w:tmpl w:val="C388F2E6"/>
    <w:lvl w:ilvl="0" w:tplc="DED64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065"/>
    <w:multiLevelType w:val="hybridMultilevel"/>
    <w:tmpl w:val="80C8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666628">
    <w:abstractNumId w:val="1"/>
  </w:num>
  <w:num w:numId="2" w16cid:durableId="64108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7A"/>
    <w:rsid w:val="00015D68"/>
    <w:rsid w:val="00153BC3"/>
    <w:rsid w:val="001D778E"/>
    <w:rsid w:val="00247EB7"/>
    <w:rsid w:val="0027031E"/>
    <w:rsid w:val="00345371"/>
    <w:rsid w:val="00403FFF"/>
    <w:rsid w:val="004A4EE3"/>
    <w:rsid w:val="004A5D71"/>
    <w:rsid w:val="00550B8F"/>
    <w:rsid w:val="005945BE"/>
    <w:rsid w:val="005A1349"/>
    <w:rsid w:val="00601024"/>
    <w:rsid w:val="00610951"/>
    <w:rsid w:val="0067597A"/>
    <w:rsid w:val="006A7C8A"/>
    <w:rsid w:val="006C28F5"/>
    <w:rsid w:val="0074175D"/>
    <w:rsid w:val="007A03B5"/>
    <w:rsid w:val="007C7EE6"/>
    <w:rsid w:val="00866CBC"/>
    <w:rsid w:val="00907FE4"/>
    <w:rsid w:val="009E697F"/>
    <w:rsid w:val="009F7C7A"/>
    <w:rsid w:val="00A23107"/>
    <w:rsid w:val="00B6631E"/>
    <w:rsid w:val="00BF1FBB"/>
    <w:rsid w:val="00C36D11"/>
    <w:rsid w:val="00C8463F"/>
    <w:rsid w:val="00D30037"/>
    <w:rsid w:val="00D90627"/>
    <w:rsid w:val="00DF5AF2"/>
    <w:rsid w:val="00E62533"/>
    <w:rsid w:val="00F30625"/>
    <w:rsid w:val="00F956B0"/>
    <w:rsid w:val="00FE55EB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7D27B"/>
  <w15:docId w15:val="{ABD6890B-956C-4091-842F-6E18A937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BC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CBC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C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BB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F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BB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C8463F"/>
    <w:pPr>
      <w:ind w:left="720"/>
      <w:contextualSpacing/>
    </w:pPr>
    <w:rPr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371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A0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hibition.ruszaka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Oyunzul</dc:creator>
  <cp:keywords/>
  <dc:description/>
  <cp:lastModifiedBy>Namjilsuren Bazarvaani</cp:lastModifiedBy>
  <cp:revision>2</cp:revision>
  <dcterms:created xsi:type="dcterms:W3CDTF">2023-04-13T04:32:00Z</dcterms:created>
  <dcterms:modified xsi:type="dcterms:W3CDTF">2023-04-13T04:32:00Z</dcterms:modified>
</cp:coreProperties>
</file>